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  <w:r w:rsidR="00AD76F8">
        <w:rPr>
          <w:rFonts w:ascii="Arial" w:hAnsi="Arial" w:cs="Arial"/>
          <w:sz w:val="24"/>
          <w:szCs w:val="24"/>
        </w:rPr>
        <w:br/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AD76F8">
        <w:rPr>
          <w:rStyle w:val="Emphasis"/>
          <w:rFonts w:ascii="Arial" w:hAnsi="Arial" w:cs="Arial"/>
          <w:i w:val="0"/>
          <w:sz w:val="24"/>
          <w:szCs w:val="24"/>
        </w:rPr>
        <w:t>RM6182.</w:t>
      </w:r>
      <w:r w:rsidR="00AD76F8">
        <w:rPr>
          <w:rStyle w:val="Emphasis"/>
          <w:rFonts w:ascii="Arial" w:hAnsi="Arial" w:cs="Arial"/>
          <w:i w:val="0"/>
          <w:sz w:val="24"/>
          <w:szCs w:val="24"/>
        </w:rPr>
        <w:br/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AD76F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RM6182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AD76F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RM6182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="00AD76F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HMRC terms)</w:t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AD76F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br/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AD76F8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AD76F8">
        <w:rPr>
          <w:rStyle w:val="Emphasis"/>
          <w:rFonts w:ascii="Arial" w:hAnsi="Arial" w:cs="Arial"/>
          <w:i w:val="0"/>
          <w:sz w:val="24"/>
          <w:szCs w:val="24"/>
        </w:rPr>
        <w:t xml:space="preserve"> RM6182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AD76F8" w:rsidRDefault="00AD76F8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AD76F8" w:rsidRDefault="00AD76F8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lastRenderedPageBreak/>
        <w:t>CALL-OFF CHARGES</w:t>
      </w:r>
      <w:r w:rsidR="00AD76F8">
        <w:rPr>
          <w:rFonts w:ascii="Arial" w:hAnsi="Arial" w:cs="Arial"/>
          <w:sz w:val="24"/>
          <w:szCs w:val="24"/>
        </w:rPr>
        <w:br/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AD76F8" w:rsidRDefault="00AD76F8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051257" w:rsidRDefault="004A4734" w:rsidP="00B87349">
      <w:pPr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03C" w:rsidRDefault="0094403C">
      <w:pPr>
        <w:spacing w:after="0" w:line="240" w:lineRule="auto"/>
      </w:pPr>
      <w:r>
        <w:separator/>
      </w:r>
    </w:p>
  </w:endnote>
  <w:endnote w:type="continuationSeparator" w:id="0">
    <w:p w:rsidR="0094403C" w:rsidRDefault="00944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AD76F8">
      <w:rPr>
        <w:rFonts w:ascii="Arial" w:hAnsi="Arial" w:cs="Arial"/>
        <w:sz w:val="20"/>
        <w:szCs w:val="20"/>
      </w:rPr>
      <w:t>6182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C61222">
      <w:rPr>
        <w:rFonts w:ascii="Arial" w:hAnsi="Arial" w:cs="Arial"/>
        <w:noProof/>
        <w:sz w:val="20"/>
        <w:szCs w:val="20"/>
      </w:rPr>
      <w:t>2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03C" w:rsidRDefault="0094403C">
      <w:pPr>
        <w:spacing w:after="0" w:line="240" w:lineRule="auto"/>
      </w:pPr>
      <w:r>
        <w:separator/>
      </w:r>
    </w:p>
  </w:footnote>
  <w:footnote w:type="continuationSeparator" w:id="0">
    <w:p w:rsidR="0094403C" w:rsidRDefault="00944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C61222">
      <w:rPr>
        <w:rFonts w:ascii="Arial" w:hAnsi="Arial" w:cs="Arial"/>
        <w:sz w:val="20"/>
        <w:szCs w:val="16"/>
        <w:lang w:eastAsia="en-GB"/>
      </w:rPr>
      <w:t>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01B9"/>
    <w:rsid w:val="002B3C24"/>
    <w:rsid w:val="002C3D52"/>
    <w:rsid w:val="002C5708"/>
    <w:rsid w:val="002D516A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E40EF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4403C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B1E46"/>
    <w:rsid w:val="00AC0970"/>
    <w:rsid w:val="00AD76F8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543F9"/>
    <w:rsid w:val="00C61222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4117B"/>
    <w:rsid w:val="00E619F2"/>
    <w:rsid w:val="00E750E4"/>
    <w:rsid w:val="00E9588A"/>
    <w:rsid w:val="00EC0702"/>
    <w:rsid w:val="00EF1B33"/>
    <w:rsid w:val="00F00201"/>
    <w:rsid w:val="00F63402"/>
    <w:rsid w:val="00FB201C"/>
    <w:rsid w:val="00FB406A"/>
    <w:rsid w:val="00FE0A5B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0F1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A216-3B89-4392-BA7B-264EDEBD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2020-10-28T09:38:00Z</dcterms:created>
  <dcterms:modified xsi:type="dcterms:W3CDTF">2020-11-05T11:03:00Z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